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1E621" w14:textId="77777777" w:rsidR="00F651C7" w:rsidRPr="003D1DF1" w:rsidRDefault="00D81E41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 xml:space="preserve"> эффективности</w:t>
      </w:r>
    </w:p>
    <w:p w14:paraId="4D5643CC" w14:textId="77777777" w:rsidR="00F651C7" w:rsidRPr="003D1DF1" w:rsidRDefault="00CD3194" w:rsidP="002C0DC9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14:paraId="5340FC79" w14:textId="6A2C3798" w:rsidR="00F651C7" w:rsidRPr="00DF0DCB" w:rsidRDefault="00DF0DCB" w:rsidP="00DF0DCB">
      <w:pPr>
        <w:widowControl w:val="0"/>
        <w:autoSpaceDE w:val="0"/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«</w:t>
      </w:r>
      <w:r w:rsidR="006C1202">
        <w:rPr>
          <w:rFonts w:ascii="Times New Roman" w:eastAsia="Times New Roman" w:hAnsi="Times New Roman"/>
          <w:b/>
          <w:bCs/>
          <w:sz w:val="28"/>
          <w:szCs w:val="28"/>
        </w:rPr>
        <w:t xml:space="preserve">Охрана окружающей среды 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>Варненско</w:t>
      </w:r>
      <w:r w:rsidR="00D450C0">
        <w:rPr>
          <w:rFonts w:ascii="Times New Roman" w:eastAsia="Times New Roman" w:hAnsi="Times New Roman"/>
          <w:b/>
          <w:bCs/>
          <w:sz w:val="28"/>
          <w:szCs w:val="28"/>
        </w:rPr>
        <w:t>го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 xml:space="preserve"> муниципально</w:t>
      </w:r>
      <w:r w:rsidR="00D450C0">
        <w:rPr>
          <w:rFonts w:ascii="Times New Roman" w:eastAsia="Times New Roman" w:hAnsi="Times New Roman"/>
          <w:b/>
          <w:bCs/>
          <w:sz w:val="28"/>
          <w:szCs w:val="28"/>
        </w:rPr>
        <w:t>го</w:t>
      </w:r>
      <w:r w:rsidRPr="00DF0DCB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</w:t>
      </w:r>
      <w:r w:rsidR="00D450C0">
        <w:rPr>
          <w:rFonts w:ascii="Times New Roman" w:eastAsia="Times New Roman" w:hAnsi="Times New Roman"/>
          <w:b/>
          <w:bCs/>
          <w:sz w:val="28"/>
          <w:szCs w:val="28"/>
        </w:rPr>
        <w:t>а</w:t>
      </w:r>
      <w:r w:rsidR="006C1202">
        <w:rPr>
          <w:rFonts w:ascii="Times New Roman" w:eastAsia="Times New Roman" w:hAnsi="Times New Roman"/>
          <w:b/>
          <w:bCs/>
          <w:sz w:val="28"/>
          <w:szCs w:val="28"/>
        </w:rPr>
        <w:t xml:space="preserve"> Челябинской области</w:t>
      </w:r>
      <w:r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14:paraId="7F228120" w14:textId="71EDB4F6" w:rsidR="00CD3194" w:rsidRPr="003D1DF1" w:rsidRDefault="00CD3194" w:rsidP="00DF0DCB">
      <w:pPr>
        <w:tabs>
          <w:tab w:val="left" w:pos="367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DF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27E64">
        <w:rPr>
          <w:rFonts w:ascii="Times New Roman" w:hAnsi="Times New Roman" w:cs="Times New Roman"/>
          <w:b/>
          <w:sz w:val="24"/>
          <w:szCs w:val="24"/>
        </w:rPr>
        <w:t>202</w:t>
      </w:r>
      <w:r w:rsidR="00DE7E9F">
        <w:rPr>
          <w:rFonts w:ascii="Times New Roman" w:hAnsi="Times New Roman" w:cs="Times New Roman"/>
          <w:b/>
          <w:sz w:val="24"/>
          <w:szCs w:val="24"/>
        </w:rPr>
        <w:t>5</w:t>
      </w:r>
      <w:r w:rsidRPr="003D1D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9C0A5C1" w14:textId="77777777" w:rsidR="00F651C7" w:rsidRPr="003D1DF1" w:rsidRDefault="00F651C7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BE9029" w14:textId="77777777" w:rsidR="001E7671" w:rsidRDefault="00DF0DCB" w:rsidP="001E7671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>
        <w:rPr>
          <w:rFonts w:eastAsia="Calibri"/>
        </w:rPr>
        <w:t xml:space="preserve">   </w:t>
      </w:r>
      <w:r w:rsidR="001E7671" w:rsidRPr="001E7671">
        <w:t>Основными приоритетами и целями государственной политики в сфере охраны окружающей среды и обеспечения экологической безопасности в Челябинской области являются решение социально-экономических задач, обеспечивающих экологически ориентированный рост экономики, сохранение благоприятной окружающей среды для удовлетворения потребностей нынешнего и будущих поколений граждан Челябинской области и реализации права каждого человека на благоприятную окружающую среду, а также укрепление правопорядка в области охраны окружающей среды и обеспечения экологической безопасности.</w:t>
      </w:r>
    </w:p>
    <w:p w14:paraId="03EF34D9" w14:textId="59839381" w:rsidR="00793D43" w:rsidRPr="001E7671" w:rsidRDefault="00793D43" w:rsidP="001E7671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793D43">
        <w:rPr>
          <w:color w:val="304855"/>
        </w:rPr>
        <w:t xml:space="preserve">     </w:t>
      </w:r>
    </w:p>
    <w:p w14:paraId="56E62335" w14:textId="0ACB1A97" w:rsidR="00D80186" w:rsidRPr="00A5044D" w:rsidRDefault="00F47330" w:rsidP="00793D43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  Оценка с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тепен</w:t>
      </w:r>
      <w:r w:rsidRPr="00A5044D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мероприятий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 xml:space="preserve"> (п.13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5E1920D" w14:textId="77777777" w:rsidR="00D24127" w:rsidRDefault="00185299" w:rsidP="0018529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</w:t>
      </w:r>
      <w:r w:rsidR="007F31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коэффициент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2693"/>
        <w:gridCol w:w="3544"/>
      </w:tblGrid>
      <w:tr w:rsidR="007F31DF" w14:paraId="67481D7D" w14:textId="77777777" w:rsidTr="007F31DF">
        <w:tc>
          <w:tcPr>
            <w:tcW w:w="3369" w:type="dxa"/>
          </w:tcPr>
          <w:p w14:paraId="49ACE8D8" w14:textId="77777777" w:rsidR="00185299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F31DF">
              <w:rPr>
                <w:rFonts w:ascii="Times New Roman" w:eastAsia="Calibri" w:hAnsi="Times New Roman" w:cs="Times New Roman"/>
                <w:sz w:val="24"/>
                <w:szCs w:val="24"/>
              </w:rPr>
              <w:t>тепень реализации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096D846F" w14:textId="77777777" w:rsidR="007F31DF" w:rsidRPr="00A5044D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СРм=Мв /М</w:t>
            </w:r>
          </w:p>
        </w:tc>
        <w:tc>
          <w:tcPr>
            <w:tcW w:w="2693" w:type="dxa"/>
          </w:tcPr>
          <w:p w14:paraId="497E4142" w14:textId="77777777" w:rsidR="007F31DF" w:rsidRPr="00A5044D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</w:tcPr>
          <w:p w14:paraId="0B9A5DE4" w14:textId="77777777" w:rsidR="007F31DF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3C10B04C" w14:textId="77777777" w:rsidR="007F31DF" w:rsidRPr="00A5044D" w:rsidRDefault="007F31DF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(Мв)</w:t>
            </w:r>
          </w:p>
        </w:tc>
      </w:tr>
      <w:tr w:rsidR="007F31DF" w14:paraId="28977CFD" w14:textId="77777777" w:rsidTr="00185299">
        <w:trPr>
          <w:trHeight w:val="591"/>
        </w:trPr>
        <w:tc>
          <w:tcPr>
            <w:tcW w:w="3369" w:type="dxa"/>
          </w:tcPr>
          <w:p w14:paraId="54A021FF" w14:textId="41123BC4" w:rsidR="007F31DF" w:rsidRPr="00A5044D" w:rsidRDefault="000C042E" w:rsidP="001852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770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14:paraId="1E450875" w14:textId="1186496B" w:rsidR="007F31DF" w:rsidRPr="00A5044D" w:rsidRDefault="00AE4DBA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14:paraId="59623BA8" w14:textId="5D6CC9D5" w:rsidR="007F31DF" w:rsidRPr="00A5044D" w:rsidRDefault="004770DD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56A2D166" w14:textId="77777777" w:rsidR="00D80186" w:rsidRDefault="00D80186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480794" w14:textId="77777777" w:rsidR="00185299" w:rsidRDefault="00185299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произведенных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9578438" w14:textId="77777777" w:rsidR="00163C38" w:rsidRDefault="00163C38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163C38" w14:paraId="6D0DD564" w14:textId="77777777" w:rsidTr="00163C38">
        <w:tc>
          <w:tcPr>
            <w:tcW w:w="3510" w:type="dxa"/>
          </w:tcPr>
          <w:p w14:paraId="3D782ED0" w14:textId="77777777" w:rsidR="00163C38" w:rsidRDefault="00163C38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произведенных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суз = Зф / Зп)</w:t>
            </w:r>
            <w:r w:rsidR="00F90E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46A8AC91" w14:textId="2ECBE319" w:rsidR="00163C38" w:rsidRDefault="00A237C7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</w:t>
            </w:r>
            <w:r w:rsidR="00E5094A">
              <w:rPr>
                <w:rFonts w:ascii="Times New Roman" w:eastAsia="Calibri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тном году, (Зф)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3191" w:type="dxa"/>
          </w:tcPr>
          <w:p w14:paraId="4FF109B2" w14:textId="77777777" w:rsidR="00163C38" w:rsidRDefault="00A237C7" w:rsidP="00A237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(Зп)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163C38" w:rsidRPr="00A237C7" w14:paraId="45943A81" w14:textId="77777777" w:rsidTr="00A237C7">
        <w:trPr>
          <w:trHeight w:val="597"/>
        </w:trPr>
        <w:tc>
          <w:tcPr>
            <w:tcW w:w="3510" w:type="dxa"/>
          </w:tcPr>
          <w:p w14:paraId="46C05477" w14:textId="14F29A70" w:rsidR="00163C38" w:rsidRPr="00A237C7" w:rsidRDefault="00E5094A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870" w:type="dxa"/>
          </w:tcPr>
          <w:p w14:paraId="5B752BE0" w14:textId="33576574" w:rsidR="00163C38" w:rsidRPr="00A237C7" w:rsidRDefault="00E5094A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37228,9</w:t>
            </w:r>
          </w:p>
        </w:tc>
        <w:tc>
          <w:tcPr>
            <w:tcW w:w="3191" w:type="dxa"/>
          </w:tcPr>
          <w:p w14:paraId="392117A0" w14:textId="7AA2899E" w:rsidR="00163C38" w:rsidRPr="00A237C7" w:rsidRDefault="00E5094A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50032,1</w:t>
            </w:r>
          </w:p>
        </w:tc>
      </w:tr>
    </w:tbl>
    <w:p w14:paraId="6295377C" w14:textId="77777777" w:rsidR="00185299" w:rsidRPr="00A237C7" w:rsidRDefault="00185299" w:rsidP="001852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7E7AF9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3C405DA7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55962E" w14:textId="77777777" w:rsidR="00F90EC4" w:rsidRDefault="00F90EC4" w:rsidP="00F90EC4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0EC4" w14:paraId="1C9DF2A2" w14:textId="77777777" w:rsidTr="00764493">
        <w:tc>
          <w:tcPr>
            <w:tcW w:w="3190" w:type="dxa"/>
          </w:tcPr>
          <w:p w14:paraId="4A6F1344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(Эис = СР м /С суз)</w:t>
            </w:r>
          </w:p>
        </w:tc>
        <w:tc>
          <w:tcPr>
            <w:tcW w:w="3190" w:type="dxa"/>
          </w:tcPr>
          <w:p w14:paraId="2242E628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7B8446D2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запланированному уровню расходов из средств местного бюджета местного бюджета, (С суз)</w:t>
            </w:r>
          </w:p>
        </w:tc>
      </w:tr>
      <w:tr w:rsidR="00F90EC4" w14:paraId="18CEC78C" w14:textId="77777777" w:rsidTr="00764493">
        <w:trPr>
          <w:trHeight w:val="547"/>
        </w:trPr>
        <w:tc>
          <w:tcPr>
            <w:tcW w:w="3190" w:type="dxa"/>
          </w:tcPr>
          <w:p w14:paraId="7271EC91" w14:textId="08658225" w:rsidR="00F90EC4" w:rsidRPr="00F90EC4" w:rsidRDefault="004770DD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3190" w:type="dxa"/>
          </w:tcPr>
          <w:p w14:paraId="178D6DF7" w14:textId="5052D8D0" w:rsidR="00F90EC4" w:rsidRPr="00F90EC4" w:rsidRDefault="0076119D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4770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1" w:type="dxa"/>
          </w:tcPr>
          <w:p w14:paraId="27C056CD" w14:textId="562C2304" w:rsidR="00F90EC4" w:rsidRPr="00F90EC4" w:rsidRDefault="0076119D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0,7</w:t>
            </w:r>
          </w:p>
        </w:tc>
      </w:tr>
    </w:tbl>
    <w:p w14:paraId="1582C67B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52570" w14:textId="77777777" w:rsidR="00F90EC4" w:rsidRPr="003D1DF1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з решения </w:t>
      </w:r>
      <w:r w:rsidR="008236F1">
        <w:rPr>
          <w:rFonts w:ascii="Times New Roman" w:eastAsia="Calibri" w:hAnsi="Times New Roman" w:cs="Times New Roman"/>
          <w:b/>
          <w:sz w:val="24"/>
          <w:szCs w:val="24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</w:rPr>
        <w:t>адач подпрограмм (п.17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17A21D7" w14:textId="77777777" w:rsidR="00D24127" w:rsidRDefault="00D24127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5A8DFC" w14:textId="2BE14AF0" w:rsidR="00C922AC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5F05EBF7" w14:textId="77777777" w:rsidR="00763F77" w:rsidRDefault="00763F7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Степень достижения целей и решения задач  муниципальной программы (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п.19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013A4065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C5181E" w14:textId="77777777" w:rsidR="00C922AC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eastAsia="Calibri" w:hAnsi="Times New Roman" w:cs="Times New Roman"/>
          <w:b/>
          <w:sz w:val="24"/>
          <w:szCs w:val="24"/>
        </w:rPr>
        <w:t>я</w:t>
      </w:r>
    </w:p>
    <w:p w14:paraId="4E3AFDEE" w14:textId="04A071EE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1784"/>
        <w:gridCol w:w="2150"/>
      </w:tblGrid>
      <w:tr w:rsidR="00FE6387" w14:paraId="66B66DBD" w14:textId="77777777" w:rsidTr="00CF7737">
        <w:trPr>
          <w:trHeight w:val="82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2979" w14:textId="77777777" w:rsidR="00FE6387" w:rsidRDefault="00FE6387" w:rsidP="00CF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DA34" w14:textId="77777777" w:rsidR="00FE6387" w:rsidRDefault="00FE6387" w:rsidP="00CF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 мппз =ЗП мпф / ЗП мпп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CF29" w14:textId="77777777" w:rsidR="00FE6387" w:rsidRDefault="00FE6387" w:rsidP="00CF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Плановое значение показателя (индикатора), характеризующего цели и задачи, (Змпп),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42AB" w14:textId="77777777" w:rsidR="00FE6387" w:rsidRDefault="00FE6387" w:rsidP="00CF77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отчетного периода (Змпф), </w:t>
            </w:r>
          </w:p>
        </w:tc>
      </w:tr>
      <w:tr w:rsidR="00FE6387" w14:paraId="1C071A72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E0C5" w14:textId="3FEEFD61" w:rsidR="00B02AE6" w:rsidRDefault="00B02AE6" w:rsidP="00CF7737">
            <w:pPr>
              <w:pStyle w:val="ab"/>
            </w:pPr>
            <w:r w:rsidRPr="001D21FA">
              <w:rPr>
                <w:sz w:val="22"/>
                <w:szCs w:val="22"/>
                <w:shd w:val="clear" w:color="auto" w:fill="FFFFFF"/>
              </w:rPr>
              <w:t>Места (площадк</w:t>
            </w:r>
            <w:r>
              <w:rPr>
                <w:sz w:val="22"/>
                <w:szCs w:val="22"/>
                <w:shd w:val="clear" w:color="auto" w:fill="FFFFFF"/>
              </w:rPr>
              <w:t>и) накопления ТКО в жилом фонде (в т.ч. специализированные площадки для КГО),</w:t>
            </w:r>
            <w:r w:rsidRPr="001D21FA">
              <w:rPr>
                <w:sz w:val="22"/>
                <w:szCs w:val="22"/>
                <w:shd w:val="clear" w:color="auto" w:fill="FFFFFF"/>
              </w:rPr>
              <w:t xml:space="preserve"> об</w:t>
            </w:r>
            <w:r>
              <w:rPr>
                <w:sz w:val="22"/>
                <w:szCs w:val="22"/>
                <w:shd w:val="clear" w:color="auto" w:fill="FFFFFF"/>
              </w:rPr>
              <w:t xml:space="preserve">устроенные </w:t>
            </w:r>
            <w:r w:rsidRPr="001D21FA">
              <w:rPr>
                <w:sz w:val="22"/>
                <w:szCs w:val="22"/>
                <w:shd w:val="clear" w:color="auto" w:fill="FFFFFF"/>
              </w:rPr>
              <w:t xml:space="preserve">в соответствии </w:t>
            </w:r>
            <w:r>
              <w:rPr>
                <w:sz w:val="22"/>
                <w:szCs w:val="22"/>
                <w:shd w:val="clear" w:color="auto" w:fill="FFFFFF"/>
              </w:rPr>
              <w:t xml:space="preserve">с </w:t>
            </w:r>
            <w:r w:rsidRPr="001D21FA">
              <w:rPr>
                <w:sz w:val="22"/>
                <w:szCs w:val="22"/>
                <w:shd w:val="clear" w:color="auto" w:fill="FFFFFF"/>
              </w:rPr>
              <w:t>СанПиН 2.1.3684-21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E219" w14:textId="149FBA1D" w:rsidR="00FE6387" w:rsidRDefault="00B76AC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AEB9" w14:textId="3FC40CDA" w:rsidR="00FE6387" w:rsidRDefault="0062695B" w:rsidP="00CF7737">
            <w:pPr>
              <w:pStyle w:val="ab"/>
              <w:jc w:val="center"/>
            </w:pPr>
            <w:r>
              <w:t>463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E0A6" w14:textId="4DBC26C3" w:rsidR="00FE6387" w:rsidRDefault="0062695B" w:rsidP="00CF7737">
            <w:pPr>
              <w:pStyle w:val="ab"/>
              <w:jc w:val="center"/>
            </w:pPr>
            <w:r>
              <w:t>463</w:t>
            </w:r>
          </w:p>
        </w:tc>
      </w:tr>
      <w:tr w:rsidR="00FE6387" w14:paraId="52E160E2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567B" w14:textId="0D65BEAA" w:rsidR="00331659" w:rsidRDefault="00B52135" w:rsidP="00CF7737">
            <w:pPr>
              <w:pStyle w:val="ab"/>
              <w:rPr>
                <w:sz w:val="22"/>
                <w:szCs w:val="22"/>
                <w:shd w:val="clear" w:color="auto" w:fill="FFFFFF"/>
              </w:rPr>
            </w:pPr>
            <w:r w:rsidRPr="001D21FA">
              <w:rPr>
                <w:sz w:val="22"/>
                <w:szCs w:val="22"/>
                <w:shd w:val="clear" w:color="auto" w:fill="FFFFFF"/>
              </w:rPr>
              <w:t>Места (площадки) накопления ТКО в жилом фонде</w:t>
            </w:r>
            <w:r>
              <w:rPr>
                <w:sz w:val="22"/>
                <w:szCs w:val="22"/>
                <w:shd w:val="clear" w:color="auto" w:fill="FFFFFF"/>
              </w:rPr>
              <w:t xml:space="preserve"> (в т.ч. специализированные площадки для КГО)</w:t>
            </w:r>
            <w:r w:rsidRPr="001D21FA">
              <w:rPr>
                <w:sz w:val="22"/>
                <w:szCs w:val="22"/>
                <w:shd w:val="clear" w:color="auto" w:fill="FFFFFF"/>
              </w:rPr>
              <w:t xml:space="preserve">, </w:t>
            </w:r>
            <w:r w:rsidRPr="001D21FA">
              <w:rPr>
                <w:b/>
                <w:sz w:val="22"/>
                <w:szCs w:val="22"/>
                <w:u w:val="single"/>
                <w:shd w:val="clear" w:color="auto" w:fill="FFFFFF"/>
              </w:rPr>
              <w:t>подлежащие</w:t>
            </w:r>
            <w:r w:rsidRPr="001D21FA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393B78">
              <w:rPr>
                <w:b/>
                <w:sz w:val="22"/>
                <w:szCs w:val="22"/>
                <w:u w:val="single"/>
                <w:shd w:val="clear" w:color="auto" w:fill="FFFFFF"/>
              </w:rPr>
              <w:t>обустройству</w:t>
            </w:r>
            <w:r w:rsidRPr="001D21FA">
              <w:rPr>
                <w:sz w:val="22"/>
                <w:szCs w:val="22"/>
                <w:shd w:val="clear" w:color="auto" w:fill="FFFFFF"/>
              </w:rPr>
              <w:t xml:space="preserve"> в соответствии с СанПиН 2.1.3684-21</w:t>
            </w:r>
          </w:p>
          <w:p w14:paraId="578E4E98" w14:textId="3FFC182D" w:rsidR="00B02AE6" w:rsidRDefault="00B02AE6" w:rsidP="00CF7737">
            <w:pPr>
              <w:pStyle w:val="ab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0C7E" w14:textId="4D5EEA3B" w:rsidR="00FE6387" w:rsidRDefault="00B76AC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E722" w14:textId="5A39E19E" w:rsidR="00FE6387" w:rsidRDefault="0062695B" w:rsidP="00CF7737">
            <w:pPr>
              <w:pStyle w:val="ab"/>
              <w:jc w:val="center"/>
            </w:pPr>
            <w:r>
              <w:t>18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E761" w14:textId="3C513735" w:rsidR="00FE6387" w:rsidRDefault="0062695B" w:rsidP="00CF7737">
            <w:pPr>
              <w:pStyle w:val="ab"/>
              <w:jc w:val="center"/>
            </w:pPr>
            <w:r>
              <w:t>18</w:t>
            </w:r>
          </w:p>
        </w:tc>
      </w:tr>
      <w:tr w:rsidR="00331659" w14:paraId="6C62AF82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E707" w14:textId="78A5A446" w:rsidR="00331659" w:rsidRPr="00105BFB" w:rsidRDefault="00B02AE6" w:rsidP="00CF7737">
            <w:pPr>
              <w:pStyle w:val="ab"/>
              <w:rPr>
                <w:sz w:val="22"/>
                <w:szCs w:val="22"/>
                <w:shd w:val="clear" w:color="auto" w:fill="FFFFFF"/>
              </w:rPr>
            </w:pPr>
            <w:r w:rsidRPr="001D21FA">
              <w:rPr>
                <w:sz w:val="22"/>
                <w:szCs w:val="22"/>
                <w:shd w:val="clear" w:color="auto" w:fill="FFFFFF"/>
              </w:rPr>
              <w:t>Места (площадки) накопления ТКО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1D21FA">
              <w:rPr>
                <w:sz w:val="22"/>
                <w:szCs w:val="22"/>
                <w:shd w:val="clear" w:color="auto" w:fill="FFFFFF"/>
              </w:rPr>
              <w:t xml:space="preserve"> в жилом фонде</w:t>
            </w:r>
            <w:r>
              <w:rPr>
                <w:sz w:val="22"/>
                <w:szCs w:val="22"/>
                <w:shd w:val="clear" w:color="auto" w:fill="FFFFFF"/>
              </w:rPr>
              <w:t xml:space="preserve"> (в т.ч. специализированные площадки для КГО в жилом фонде</w:t>
            </w:r>
            <w:r w:rsidRPr="00393B78">
              <w:rPr>
                <w:sz w:val="22"/>
                <w:szCs w:val="22"/>
                <w:shd w:val="clear" w:color="auto" w:fill="FFFFFF"/>
              </w:rPr>
              <w:t xml:space="preserve">), </w:t>
            </w:r>
            <w:r w:rsidRPr="00393B78">
              <w:rPr>
                <w:b/>
                <w:sz w:val="22"/>
                <w:szCs w:val="22"/>
                <w:u w:val="single"/>
                <w:shd w:val="clear" w:color="auto" w:fill="FFFFFF"/>
              </w:rPr>
              <w:t>подлежащие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1D21FA">
              <w:rPr>
                <w:b/>
                <w:sz w:val="22"/>
                <w:szCs w:val="22"/>
                <w:u w:val="single"/>
                <w:shd w:val="clear" w:color="auto" w:fill="FFFFFF"/>
              </w:rPr>
              <w:t>создан</w:t>
            </w:r>
            <w:r>
              <w:rPr>
                <w:b/>
                <w:sz w:val="22"/>
                <w:szCs w:val="22"/>
                <w:u w:val="single"/>
                <w:shd w:val="clear" w:color="auto" w:fill="FFFFFF"/>
              </w:rPr>
              <w:t>ию</w:t>
            </w:r>
            <w:r w:rsidRPr="001D21FA">
              <w:rPr>
                <w:sz w:val="22"/>
                <w:szCs w:val="22"/>
                <w:shd w:val="clear" w:color="auto" w:fill="FFFFFF"/>
              </w:rPr>
              <w:t xml:space="preserve"> в соответствии с СанПиН 2.1.3684-21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C18" w14:textId="52632013" w:rsidR="00331659" w:rsidRDefault="00EF7FD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7BC8" w14:textId="24DF53EA" w:rsidR="00331659" w:rsidRDefault="00DF6030" w:rsidP="00CF7737">
            <w:pPr>
              <w:pStyle w:val="ab"/>
              <w:jc w:val="center"/>
            </w:pPr>
            <w: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732F" w14:textId="26A3064F" w:rsidR="00331659" w:rsidRDefault="00DF6030" w:rsidP="00CF7737">
            <w:pPr>
              <w:pStyle w:val="ab"/>
              <w:jc w:val="center"/>
            </w:pPr>
            <w:r>
              <w:t>0</w:t>
            </w:r>
          </w:p>
        </w:tc>
      </w:tr>
      <w:tr w:rsidR="00331659" w14:paraId="07C6208E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FB79" w14:textId="57002F77" w:rsidR="00331659" w:rsidRPr="00105BFB" w:rsidRDefault="00B52135" w:rsidP="00CF7737">
            <w:pPr>
              <w:pStyle w:val="ab"/>
              <w:rPr>
                <w:sz w:val="22"/>
                <w:szCs w:val="22"/>
                <w:shd w:val="clear" w:color="auto" w:fill="FFFFFF"/>
              </w:rPr>
            </w:pPr>
            <w:r w:rsidRPr="001D21FA">
              <w:rPr>
                <w:sz w:val="22"/>
                <w:szCs w:val="22"/>
                <w:shd w:val="clear" w:color="auto" w:fill="FFFFFF"/>
              </w:rPr>
              <w:t>Места (площадки) накопления ТКО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1D21FA">
              <w:rPr>
                <w:sz w:val="22"/>
                <w:szCs w:val="22"/>
                <w:shd w:val="clear" w:color="auto" w:fill="FFFFFF"/>
              </w:rPr>
              <w:t xml:space="preserve"> в жилом фонде</w:t>
            </w:r>
            <w:r>
              <w:rPr>
                <w:sz w:val="22"/>
                <w:szCs w:val="22"/>
                <w:shd w:val="clear" w:color="auto" w:fill="FFFFFF"/>
              </w:rPr>
              <w:t xml:space="preserve"> (в т.ч. специализированные площадки для КГО в жилом фонде</w:t>
            </w:r>
            <w:r w:rsidRPr="00393B78">
              <w:rPr>
                <w:sz w:val="22"/>
                <w:szCs w:val="22"/>
                <w:shd w:val="clear" w:color="auto" w:fill="FFFFFF"/>
              </w:rPr>
              <w:t xml:space="preserve">), </w:t>
            </w:r>
            <w:r w:rsidRPr="00393B78">
              <w:rPr>
                <w:b/>
                <w:sz w:val="22"/>
                <w:szCs w:val="22"/>
                <w:u w:val="single"/>
                <w:shd w:val="clear" w:color="auto" w:fill="FFFFFF"/>
              </w:rPr>
              <w:t>подлежащие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b/>
                <w:sz w:val="22"/>
                <w:szCs w:val="22"/>
                <w:u w:val="single"/>
                <w:shd w:val="clear" w:color="auto" w:fill="FFFFFF"/>
              </w:rPr>
              <w:t>оснащению контейнерами</w:t>
            </w:r>
            <w:r w:rsidRPr="001D21FA">
              <w:rPr>
                <w:sz w:val="22"/>
                <w:szCs w:val="22"/>
                <w:shd w:val="clear" w:color="auto" w:fill="FFFFFF"/>
              </w:rPr>
              <w:t xml:space="preserve"> в соответствии с СанПиН 2.1.3684-21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2480" w14:textId="3FD2560A" w:rsidR="00331659" w:rsidRDefault="00EF7FD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0A5" w14:textId="5735D76B" w:rsidR="00331659" w:rsidRDefault="00DF6030" w:rsidP="00CF7737">
            <w:pPr>
              <w:pStyle w:val="ab"/>
              <w:jc w:val="center"/>
            </w:pPr>
            <w: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43B" w14:textId="47961217" w:rsidR="00331659" w:rsidRDefault="00DF6030" w:rsidP="00CF7737">
            <w:pPr>
              <w:pStyle w:val="ab"/>
              <w:jc w:val="center"/>
            </w:pPr>
            <w:r>
              <w:t>0</w:t>
            </w:r>
          </w:p>
        </w:tc>
      </w:tr>
      <w:tr w:rsidR="00331659" w14:paraId="74B7161B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7B4" w14:textId="1EE9FD3F" w:rsidR="00331659" w:rsidRPr="006342B3" w:rsidRDefault="004834A3" w:rsidP="004834A3">
            <w:pPr>
              <w:jc w:val="both"/>
              <w:outlineLvl w:val="2"/>
              <w:rPr>
                <w:rFonts w:ascii="Times New Roman" w:hAnsi="Times New Roman" w:cs="Times New Roman"/>
                <w:shd w:val="clear" w:color="auto" w:fill="FFFFFF"/>
              </w:rPr>
            </w:pPr>
            <w:r w:rsidRPr="006342B3">
              <w:rPr>
                <w:rFonts w:ascii="Times New Roman" w:hAnsi="Times New Roman" w:cs="Times New Roman"/>
                <w:shd w:val="clear" w:color="auto" w:fill="FFFFFF"/>
              </w:rPr>
              <w:t>Количество приобрет</w:t>
            </w:r>
            <w:r w:rsidR="00EF7FD5">
              <w:rPr>
                <w:rFonts w:ascii="Times New Roman" w:hAnsi="Times New Roman" w:cs="Times New Roman"/>
                <w:shd w:val="clear" w:color="auto" w:fill="FFFFFF"/>
              </w:rPr>
              <w:t>ё</w:t>
            </w:r>
            <w:r w:rsidRPr="006342B3">
              <w:rPr>
                <w:rFonts w:ascii="Times New Roman" w:hAnsi="Times New Roman" w:cs="Times New Roman"/>
                <w:shd w:val="clear" w:color="auto" w:fill="FFFFFF"/>
              </w:rPr>
              <w:t>нных контейнеров для накопления ТКО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426D" w14:textId="286A02D2" w:rsidR="00331659" w:rsidRDefault="00331659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7DE" w14:textId="3ED767A5" w:rsidR="00331659" w:rsidRDefault="00A807ED" w:rsidP="00CF7737">
            <w:pPr>
              <w:pStyle w:val="ab"/>
              <w:jc w:val="center"/>
            </w:pPr>
            <w: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2213" w14:textId="401C2F5E" w:rsidR="00331659" w:rsidRDefault="00A807ED" w:rsidP="00CF7737">
            <w:pPr>
              <w:pStyle w:val="ab"/>
              <w:jc w:val="center"/>
            </w:pPr>
            <w:r>
              <w:t>0</w:t>
            </w:r>
          </w:p>
        </w:tc>
      </w:tr>
      <w:tr w:rsidR="00331659" w14:paraId="12BBDAE6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0D89" w14:textId="04B9690F" w:rsidR="00331659" w:rsidRPr="006342B3" w:rsidRDefault="004834A3" w:rsidP="006342B3">
            <w:pPr>
              <w:jc w:val="both"/>
              <w:outlineLvl w:val="2"/>
              <w:rPr>
                <w:rFonts w:ascii="Times New Roman" w:hAnsi="Times New Roman" w:cs="Times New Roman"/>
                <w:shd w:val="clear" w:color="auto" w:fill="FFFFFF"/>
              </w:rPr>
            </w:pPr>
            <w:r w:rsidRPr="006342B3">
              <w:rPr>
                <w:rFonts w:ascii="Times New Roman" w:hAnsi="Times New Roman" w:cs="Times New Roman"/>
                <w:shd w:val="clear" w:color="auto" w:fill="FFFFFF"/>
              </w:rPr>
              <w:t>Количество приобрет</w:t>
            </w:r>
            <w:r w:rsidR="00EF7FD5">
              <w:rPr>
                <w:rFonts w:ascii="Times New Roman" w:hAnsi="Times New Roman" w:cs="Times New Roman"/>
                <w:shd w:val="clear" w:color="auto" w:fill="FFFFFF"/>
              </w:rPr>
              <w:t>ё</w:t>
            </w:r>
            <w:r w:rsidRPr="006342B3">
              <w:rPr>
                <w:rFonts w:ascii="Times New Roman" w:hAnsi="Times New Roman" w:cs="Times New Roman"/>
                <w:shd w:val="clear" w:color="auto" w:fill="FFFFFF"/>
              </w:rPr>
              <w:t>нных контейнеров для накопления КГО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00D6" w14:textId="3B4B3265" w:rsidR="00331659" w:rsidRDefault="00A807ED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D4" w14:textId="7D31CF5B" w:rsidR="00331659" w:rsidRDefault="00A807ED" w:rsidP="00CF7737">
            <w:pPr>
              <w:pStyle w:val="ab"/>
              <w:jc w:val="center"/>
            </w:pPr>
            <w:r>
              <w:t>12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52F8" w14:textId="7AECE0AC" w:rsidR="00331659" w:rsidRDefault="00A807ED" w:rsidP="00CF7737">
            <w:pPr>
              <w:pStyle w:val="ab"/>
              <w:jc w:val="center"/>
            </w:pPr>
            <w:r>
              <w:t>5</w:t>
            </w:r>
          </w:p>
        </w:tc>
      </w:tr>
      <w:tr w:rsidR="00331659" w14:paraId="5D194B18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6AFC" w14:textId="25EF7FDC" w:rsidR="00331659" w:rsidRPr="00105BFB" w:rsidRDefault="006342B3" w:rsidP="00CF7737">
            <w:pPr>
              <w:pStyle w:val="ab"/>
              <w:rPr>
                <w:sz w:val="22"/>
                <w:szCs w:val="22"/>
                <w:shd w:val="clear" w:color="auto" w:fill="FFFFFF"/>
              </w:rPr>
            </w:pPr>
            <w:r w:rsidRPr="001D21FA">
              <w:rPr>
                <w:w w:val="105"/>
                <w:sz w:val="22"/>
                <w:szCs w:val="22"/>
              </w:rPr>
              <w:t>Суммарный объем приобрет</w:t>
            </w:r>
            <w:r w:rsidR="00EF7FD5">
              <w:rPr>
                <w:w w:val="105"/>
                <w:sz w:val="22"/>
                <w:szCs w:val="22"/>
              </w:rPr>
              <w:t>ё</w:t>
            </w:r>
            <w:r w:rsidRPr="001D21FA">
              <w:rPr>
                <w:w w:val="105"/>
                <w:sz w:val="22"/>
                <w:szCs w:val="22"/>
              </w:rPr>
              <w:t>нных контейнеров для накопления ТКО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82A" w14:textId="58000F15" w:rsidR="00331659" w:rsidRDefault="00EF7FD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9F3" w14:textId="1451FA26" w:rsidR="00331659" w:rsidRDefault="00A807ED" w:rsidP="00CF7737">
            <w:pPr>
              <w:pStyle w:val="ab"/>
              <w:jc w:val="center"/>
            </w:pPr>
            <w: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6F30" w14:textId="27F644D8" w:rsidR="00331659" w:rsidRDefault="00A807ED" w:rsidP="00CF7737">
            <w:pPr>
              <w:pStyle w:val="ab"/>
              <w:jc w:val="center"/>
            </w:pPr>
            <w:r>
              <w:t>0</w:t>
            </w:r>
          </w:p>
        </w:tc>
      </w:tr>
      <w:tr w:rsidR="00331659" w14:paraId="641378AF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C93" w14:textId="0A352FFA" w:rsidR="00331659" w:rsidRPr="00105BFB" w:rsidRDefault="006342B3" w:rsidP="00CF7737">
            <w:pPr>
              <w:pStyle w:val="ab"/>
              <w:rPr>
                <w:sz w:val="22"/>
                <w:szCs w:val="22"/>
                <w:shd w:val="clear" w:color="auto" w:fill="FFFFFF"/>
              </w:rPr>
            </w:pPr>
            <w:r w:rsidRPr="001D21FA">
              <w:rPr>
                <w:w w:val="105"/>
                <w:sz w:val="22"/>
                <w:szCs w:val="22"/>
              </w:rPr>
              <w:t>Суммарный объем приобрет</w:t>
            </w:r>
            <w:r w:rsidR="007E75AD">
              <w:rPr>
                <w:w w:val="105"/>
                <w:sz w:val="22"/>
                <w:szCs w:val="22"/>
              </w:rPr>
              <w:t>ё</w:t>
            </w:r>
            <w:r w:rsidRPr="001D21FA">
              <w:rPr>
                <w:w w:val="105"/>
                <w:sz w:val="22"/>
                <w:szCs w:val="22"/>
              </w:rPr>
              <w:t>нных контейнеров для накопления КГО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199D" w14:textId="05D3CF52" w:rsidR="00331659" w:rsidRDefault="008038DA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5714" w14:textId="0040D555" w:rsidR="00331659" w:rsidRDefault="007E75AD" w:rsidP="00CF7737">
            <w:pPr>
              <w:pStyle w:val="ab"/>
              <w:jc w:val="center"/>
            </w:pPr>
            <w:r>
              <w:t>96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7933" w14:textId="170ECA45" w:rsidR="00331659" w:rsidRDefault="007E75AD" w:rsidP="00CF7737">
            <w:pPr>
              <w:pStyle w:val="ab"/>
              <w:jc w:val="center"/>
            </w:pPr>
            <w:r>
              <w:t>40</w:t>
            </w:r>
          </w:p>
        </w:tc>
      </w:tr>
      <w:tr w:rsidR="00331659" w14:paraId="739D2F53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5963" w14:textId="70EDEFAA" w:rsidR="00331659" w:rsidRPr="00105BFB" w:rsidRDefault="008535B1" w:rsidP="00CF7737">
            <w:pPr>
              <w:pStyle w:val="ab"/>
              <w:rPr>
                <w:sz w:val="22"/>
                <w:szCs w:val="22"/>
                <w:shd w:val="clear" w:color="auto" w:fill="FFFFFF"/>
              </w:rPr>
            </w:pPr>
            <w:r w:rsidRPr="001D21FA">
              <w:rPr>
                <w:w w:val="105"/>
                <w:sz w:val="22"/>
                <w:szCs w:val="22"/>
              </w:rPr>
              <w:t xml:space="preserve">Уровень обустройства </w:t>
            </w:r>
            <w:r w:rsidRPr="001D21FA">
              <w:rPr>
                <w:w w:val="105"/>
                <w:sz w:val="22"/>
                <w:szCs w:val="22"/>
              </w:rPr>
              <w:lastRenderedPageBreak/>
              <w:t>контейнерных площадок</w:t>
            </w:r>
            <w:r>
              <w:rPr>
                <w:w w:val="105"/>
                <w:sz w:val="22"/>
                <w:szCs w:val="22"/>
              </w:rPr>
              <w:t xml:space="preserve"> для накопления ТКО </w:t>
            </w:r>
            <w:r>
              <w:rPr>
                <w:sz w:val="22"/>
                <w:szCs w:val="22"/>
                <w:shd w:val="clear" w:color="auto" w:fill="FFFFFF"/>
              </w:rPr>
              <w:t>в жилом фонде</w:t>
            </w:r>
            <w:r w:rsidRPr="001D21FA">
              <w:rPr>
                <w:w w:val="105"/>
                <w:sz w:val="22"/>
                <w:szCs w:val="22"/>
              </w:rPr>
              <w:t>, организованных на территории Варненского МР</w:t>
            </w:r>
            <w:r>
              <w:rPr>
                <w:w w:val="105"/>
                <w:sz w:val="22"/>
                <w:szCs w:val="22"/>
              </w:rPr>
              <w:t xml:space="preserve">, </w:t>
            </w:r>
            <w:r w:rsidRPr="001D21FA">
              <w:rPr>
                <w:w w:val="105"/>
                <w:sz w:val="22"/>
                <w:szCs w:val="22"/>
              </w:rPr>
              <w:t>в т.ч.</w:t>
            </w:r>
            <w:r>
              <w:rPr>
                <w:w w:val="105"/>
                <w:sz w:val="22"/>
                <w:szCs w:val="22"/>
              </w:rPr>
              <w:t xml:space="preserve"> </w:t>
            </w:r>
            <w:r w:rsidRPr="001D21FA">
              <w:rPr>
                <w:w w:val="105"/>
                <w:sz w:val="22"/>
                <w:szCs w:val="22"/>
              </w:rPr>
              <w:t>специальных площадок для КГО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F764" w14:textId="342D3411" w:rsidR="00331659" w:rsidRDefault="008038DA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BA9" w14:textId="3CD49E3A" w:rsidR="00331659" w:rsidRDefault="007E75AD" w:rsidP="00CF7737">
            <w:pPr>
              <w:pStyle w:val="ab"/>
              <w:jc w:val="center"/>
            </w:pPr>
            <w:r>
              <w:t>96,26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5E31" w14:textId="63651E2C" w:rsidR="00331659" w:rsidRDefault="007E75AD" w:rsidP="00CF7737">
            <w:pPr>
              <w:pStyle w:val="ab"/>
              <w:jc w:val="center"/>
            </w:pPr>
            <w:r>
              <w:t>96,26</w:t>
            </w:r>
          </w:p>
        </w:tc>
      </w:tr>
      <w:tr w:rsidR="00331659" w14:paraId="6F38560F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85D3" w14:textId="562F5769" w:rsidR="00331659" w:rsidRPr="006B0BC2" w:rsidRDefault="008535B1" w:rsidP="006B0BC2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8535B1">
              <w:rPr>
                <w:rFonts w:ascii="Times New Roman" w:hAnsi="Times New Roman" w:cs="Times New Roman"/>
              </w:rPr>
              <w:t>Количество ликвидированных несанкционированных свалок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E777" w14:textId="1A9BF968" w:rsidR="00331659" w:rsidRDefault="008038DA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84CB" w14:textId="7253BF03" w:rsidR="00331659" w:rsidRDefault="00E574F6" w:rsidP="00CF7737">
            <w:pPr>
              <w:pStyle w:val="ab"/>
              <w:jc w:val="center"/>
            </w:pPr>
            <w:r>
              <w:t>12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1AF1" w14:textId="02899E58" w:rsidR="00331659" w:rsidRDefault="00E574F6" w:rsidP="00CF7737">
            <w:pPr>
              <w:pStyle w:val="ab"/>
              <w:jc w:val="center"/>
            </w:pPr>
            <w:r>
              <w:t>5</w:t>
            </w:r>
          </w:p>
        </w:tc>
      </w:tr>
      <w:tr w:rsidR="008535B1" w14:paraId="6B917313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9B7" w14:textId="34FCBC1A" w:rsidR="008535B1" w:rsidRPr="006B0BC2" w:rsidRDefault="006B0BC2" w:rsidP="008535B1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6B0BC2">
              <w:rPr>
                <w:rFonts w:ascii="Times New Roman" w:hAnsi="Times New Roman" w:cs="Times New Roman"/>
              </w:rPr>
              <w:t>Количество не ликвидированных несанкционированных свалок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F878" w14:textId="7A0727DF" w:rsidR="008535B1" w:rsidRDefault="00DB29B3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D827" w14:textId="46857998" w:rsidR="008535B1" w:rsidRDefault="00E574F6" w:rsidP="00CF7737">
            <w:pPr>
              <w:pStyle w:val="ab"/>
              <w:jc w:val="center"/>
            </w:pPr>
            <w:r>
              <w:t>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1BA" w14:textId="0C4B397E" w:rsidR="008535B1" w:rsidRDefault="00E574F6" w:rsidP="00CF7737">
            <w:pPr>
              <w:pStyle w:val="ab"/>
              <w:jc w:val="center"/>
            </w:pPr>
            <w:r>
              <w:t>14</w:t>
            </w:r>
          </w:p>
        </w:tc>
      </w:tr>
      <w:tr w:rsidR="008535B1" w14:paraId="5F1ED218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9D2F" w14:textId="2772D780" w:rsidR="008535B1" w:rsidRPr="00504D7C" w:rsidRDefault="006B0BC2" w:rsidP="008535B1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504D7C">
              <w:rPr>
                <w:rFonts w:ascii="Times New Roman" w:hAnsi="Times New Roman" w:cs="Times New Roman"/>
              </w:rPr>
              <w:t>Площадь ликвидированных объектов несанкционированного размещения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E286" w14:textId="605BCAEA" w:rsidR="008535B1" w:rsidRDefault="00DB29B3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0F57" w14:textId="7F228EB7" w:rsidR="008535B1" w:rsidRDefault="00E574F6" w:rsidP="00CF7737">
            <w:pPr>
              <w:pStyle w:val="ab"/>
              <w:jc w:val="center"/>
            </w:pPr>
            <w:r>
              <w:t>106,84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3C5F" w14:textId="6866AF72" w:rsidR="008535B1" w:rsidRDefault="00E574F6" w:rsidP="00CF7737">
            <w:pPr>
              <w:pStyle w:val="ab"/>
              <w:jc w:val="center"/>
            </w:pPr>
            <w:r>
              <w:t>26,01</w:t>
            </w:r>
          </w:p>
        </w:tc>
      </w:tr>
      <w:tr w:rsidR="008535B1" w14:paraId="6292E9A6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BB6F" w14:textId="5BC45F75" w:rsidR="008535B1" w:rsidRPr="006B6106" w:rsidRDefault="00504D7C" w:rsidP="008535B1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6B6106">
              <w:rPr>
                <w:rFonts w:ascii="Times New Roman" w:hAnsi="Times New Roman" w:cs="Times New Roman"/>
              </w:rPr>
              <w:t>Суммарный объем отходов, вывезенных с территории ликвидированных свалок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6D8F" w14:textId="7DABCFA7" w:rsidR="008535B1" w:rsidRDefault="00DB29B3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7CB" w14:textId="072A1C29" w:rsidR="008535B1" w:rsidRDefault="00110437" w:rsidP="00CF7737">
            <w:pPr>
              <w:pStyle w:val="ab"/>
              <w:jc w:val="center"/>
            </w:pPr>
            <w:r>
              <w:t>74,4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F80" w14:textId="03F21062" w:rsidR="008535B1" w:rsidRDefault="00110437" w:rsidP="00CF7737">
            <w:pPr>
              <w:pStyle w:val="ab"/>
              <w:jc w:val="center"/>
            </w:pPr>
            <w:r>
              <w:t>17,6</w:t>
            </w:r>
          </w:p>
        </w:tc>
      </w:tr>
      <w:tr w:rsidR="008535B1" w14:paraId="3614826B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71BA" w14:textId="2E1C8B7A" w:rsidR="008535B1" w:rsidRPr="006B6106" w:rsidRDefault="006B6106" w:rsidP="008535B1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6B6106">
              <w:rPr>
                <w:rFonts w:ascii="Times New Roman" w:hAnsi="Times New Roman" w:cs="Times New Roman"/>
              </w:rPr>
              <w:t>Разработка проектной документации на рекультивацию земельных участков, нарушенных размещением ТКО – свалки с. Варна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C00A" w14:textId="4110B4A1" w:rsidR="008535B1" w:rsidRDefault="00DB29B3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6CF" w14:textId="434A4017" w:rsidR="008535B1" w:rsidRDefault="00DB29B3" w:rsidP="00CF7737">
            <w:pPr>
              <w:pStyle w:val="ab"/>
              <w:jc w:val="center"/>
            </w:pPr>
            <w:r>
              <w:t>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B19B" w14:textId="1289871A" w:rsidR="008535B1" w:rsidRDefault="00DB29B3" w:rsidP="00CF7737">
            <w:pPr>
              <w:pStyle w:val="ab"/>
              <w:jc w:val="center"/>
            </w:pPr>
            <w:r>
              <w:t>1</w:t>
            </w:r>
          </w:p>
        </w:tc>
      </w:tr>
      <w:tr w:rsidR="008535B1" w14:paraId="24C1D7A5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070E" w14:textId="0931B98A" w:rsidR="008535B1" w:rsidRPr="00D7686D" w:rsidRDefault="00D7686D" w:rsidP="008535B1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D7686D">
              <w:rPr>
                <w:rFonts w:ascii="Times New Roman" w:hAnsi="Times New Roman" w:cs="Times New Roman"/>
              </w:rPr>
              <w:t>Суммарный объем отходов, подлежащих захоронению в результате рекультивации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892A" w14:textId="7C9CCF2A" w:rsidR="008535B1" w:rsidRDefault="00D5598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EB5E" w14:textId="6B998DAA" w:rsidR="008535B1" w:rsidRDefault="002F577F" w:rsidP="00CF7737">
            <w:pPr>
              <w:pStyle w:val="ab"/>
              <w:jc w:val="center"/>
            </w:pPr>
            <w: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708E" w14:textId="7CDC9656" w:rsidR="008535B1" w:rsidRDefault="002F577F" w:rsidP="00CF7737">
            <w:pPr>
              <w:pStyle w:val="ab"/>
              <w:jc w:val="center"/>
            </w:pPr>
            <w:r>
              <w:t>0</w:t>
            </w:r>
          </w:p>
        </w:tc>
      </w:tr>
      <w:tr w:rsidR="006B0BC2" w14:paraId="148F1E67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2D54" w14:textId="59E93169" w:rsidR="006B0BC2" w:rsidRPr="00157A70" w:rsidRDefault="00D7686D" w:rsidP="008535B1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157A70">
              <w:rPr>
                <w:rFonts w:ascii="Times New Roman" w:hAnsi="Times New Roman" w:cs="Times New Roman"/>
              </w:rPr>
              <w:t>Численность населения, качество жизни которого улучшится в результате рекультивации земельных участков, нарушенных размещением ТКО, и ликвидации объектов накопленного экологического вреда от общего количества населения Челябинской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F14A" w14:textId="26C4667C" w:rsidR="006B0BC2" w:rsidRDefault="00D5598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94CC" w14:textId="35804A84" w:rsidR="006B0BC2" w:rsidRDefault="002F577F" w:rsidP="00CF7737">
            <w:pPr>
              <w:pStyle w:val="ab"/>
              <w:jc w:val="center"/>
            </w:pPr>
            <w: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4C1F" w14:textId="15B78BBD" w:rsidR="006B0BC2" w:rsidRDefault="002F577F" w:rsidP="00CF7737">
            <w:pPr>
              <w:pStyle w:val="ab"/>
              <w:jc w:val="center"/>
            </w:pPr>
            <w:r>
              <w:t>0</w:t>
            </w:r>
          </w:p>
        </w:tc>
      </w:tr>
      <w:tr w:rsidR="006B0BC2" w14:paraId="74FEA3F5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006D" w14:textId="61BE1535" w:rsidR="006B0BC2" w:rsidRPr="00701693" w:rsidRDefault="008523CD" w:rsidP="008535B1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701693">
              <w:rPr>
                <w:rFonts w:ascii="Times New Roman" w:hAnsi="Times New Roman" w:cs="Times New Roman"/>
              </w:rPr>
              <w:t>Общая площадь восстановленных, в том числе рекультивированных, земель, подверженных негативному воздействию накопленного экологического вреда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397A" w14:textId="579C6FFF" w:rsidR="006B0BC2" w:rsidRDefault="00D5598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DC08" w14:textId="3D7886B6" w:rsidR="006B0BC2" w:rsidRDefault="002F577F" w:rsidP="00CF7737">
            <w:pPr>
              <w:pStyle w:val="ab"/>
              <w:jc w:val="center"/>
            </w:pPr>
            <w: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92A" w14:textId="53D4BEAC" w:rsidR="006B0BC2" w:rsidRDefault="002F577F" w:rsidP="00CF7737">
            <w:pPr>
              <w:pStyle w:val="ab"/>
              <w:jc w:val="center"/>
            </w:pPr>
            <w:r>
              <w:t>0</w:t>
            </w:r>
          </w:p>
        </w:tc>
      </w:tr>
      <w:tr w:rsidR="006B0BC2" w14:paraId="0B86F234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D494" w14:textId="18ED024A" w:rsidR="006B0BC2" w:rsidRPr="00701693" w:rsidRDefault="00701693" w:rsidP="008535B1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701693">
              <w:rPr>
                <w:rFonts w:ascii="Times New Roman" w:hAnsi="Times New Roman" w:cs="Times New Roman"/>
              </w:rPr>
              <w:t>Количество земельных участков, в отношении которых проведены работы по ликвидации накопленного экологического вреда окружающей среде (в результате рекультиваци земель).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30C5" w14:textId="27817862" w:rsidR="006B0BC2" w:rsidRDefault="00D5598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CAD5" w14:textId="23A39C0F" w:rsidR="006B0BC2" w:rsidRDefault="002F577F" w:rsidP="00CF7737">
            <w:pPr>
              <w:pStyle w:val="ab"/>
              <w:jc w:val="center"/>
            </w:pPr>
            <w: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257" w14:textId="56A6C18A" w:rsidR="006B0BC2" w:rsidRDefault="002F577F" w:rsidP="00CF7737">
            <w:pPr>
              <w:pStyle w:val="ab"/>
              <w:jc w:val="center"/>
            </w:pPr>
            <w:r>
              <w:t>0</w:t>
            </w:r>
          </w:p>
        </w:tc>
      </w:tr>
      <w:tr w:rsidR="006B0BC2" w14:paraId="5FF914A0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C43" w14:textId="281ACEA3" w:rsidR="006B0BC2" w:rsidRPr="0006787F" w:rsidRDefault="0006787F" w:rsidP="008535B1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06787F">
              <w:rPr>
                <w:rFonts w:ascii="Times New Roman" w:hAnsi="Times New Roman" w:cs="Times New Roman"/>
              </w:rPr>
              <w:t>Оснащение мест (площадок) накопления контейнерами для раздельного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2919" w14:textId="2CF40CE9" w:rsidR="006B0BC2" w:rsidRDefault="00D55985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66FE" w14:textId="565BC005" w:rsidR="006B0BC2" w:rsidRDefault="002F577F" w:rsidP="00CF7737">
            <w:pPr>
              <w:pStyle w:val="ab"/>
              <w:jc w:val="center"/>
            </w:pPr>
            <w: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FFFC" w14:textId="18E26772" w:rsidR="006B0BC2" w:rsidRDefault="002F577F" w:rsidP="00CF7737">
            <w:pPr>
              <w:pStyle w:val="ab"/>
              <w:jc w:val="center"/>
            </w:pPr>
            <w:r>
              <w:t>0</w:t>
            </w:r>
          </w:p>
        </w:tc>
      </w:tr>
      <w:tr w:rsidR="006B0BC2" w14:paraId="6DAD0D2F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3329" w14:textId="1A844F95" w:rsidR="006B0BC2" w:rsidRPr="0006787F" w:rsidRDefault="0006787F" w:rsidP="008535B1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06787F">
              <w:rPr>
                <w:rFonts w:ascii="Times New Roman" w:hAnsi="Times New Roman" w:cs="Times New Roman"/>
              </w:rPr>
              <w:t>Озеленение территорий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A176" w14:textId="3E9FEB2E" w:rsidR="006B0BC2" w:rsidRDefault="00D8694F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DF32" w14:textId="7D571394" w:rsidR="006B0BC2" w:rsidRDefault="00D8694F" w:rsidP="00CF7737">
            <w:pPr>
              <w:pStyle w:val="ab"/>
              <w:jc w:val="center"/>
            </w:pPr>
            <w:r>
              <w:t>30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44E7" w14:textId="0EAA843E" w:rsidR="006B0BC2" w:rsidRDefault="00D8694F" w:rsidP="00CF7737">
            <w:pPr>
              <w:pStyle w:val="ab"/>
              <w:jc w:val="center"/>
            </w:pPr>
            <w:r>
              <w:t>30</w:t>
            </w:r>
          </w:p>
        </w:tc>
      </w:tr>
      <w:tr w:rsidR="006B0BC2" w14:paraId="364FADED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7EA" w14:textId="5E3553DD" w:rsidR="006B0BC2" w:rsidRPr="005C3FE4" w:rsidRDefault="005C3FE4" w:rsidP="008535B1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5C3FE4">
              <w:rPr>
                <w:rFonts w:ascii="Times New Roman" w:hAnsi="Times New Roman" w:cs="Times New Roman"/>
              </w:rPr>
              <w:t>Расчистка и удаление растительности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5EF3" w14:textId="2D76EDFC" w:rsidR="006B0BC2" w:rsidRDefault="00D8694F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9367" w14:textId="4E3C7326" w:rsidR="006B0BC2" w:rsidRDefault="00D8694F" w:rsidP="00CF7737">
            <w:pPr>
              <w:pStyle w:val="ab"/>
              <w:jc w:val="center"/>
            </w:pPr>
            <w:r>
              <w:t>120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AB77" w14:textId="25F7C616" w:rsidR="006B0BC2" w:rsidRDefault="00D8694F" w:rsidP="00CF7737">
            <w:pPr>
              <w:pStyle w:val="ab"/>
              <w:jc w:val="center"/>
            </w:pPr>
            <w:r>
              <w:t>120</w:t>
            </w:r>
          </w:p>
        </w:tc>
      </w:tr>
      <w:tr w:rsidR="0006787F" w14:paraId="6E3B0CC3" w14:textId="77777777" w:rsidTr="00CF773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402" w14:textId="0DE3EECE" w:rsidR="0006787F" w:rsidRPr="005C3FE4" w:rsidRDefault="005C3FE4" w:rsidP="008535B1">
            <w:pPr>
              <w:widowControl w:val="0"/>
              <w:tabs>
                <w:tab w:val="left" w:pos="4111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ind w:left="-79" w:firstLine="3"/>
              <w:rPr>
                <w:rFonts w:ascii="Times New Roman" w:hAnsi="Times New Roman" w:cs="Times New Roman"/>
              </w:rPr>
            </w:pPr>
            <w:r w:rsidRPr="005C3FE4">
              <w:rPr>
                <w:rFonts w:ascii="Times New Roman" w:hAnsi="Times New Roman" w:cs="Times New Roman"/>
              </w:rPr>
              <w:t>Восстановление и уход за зелеными насаждениями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E3D1" w14:textId="77777777" w:rsidR="0006787F" w:rsidRDefault="0006787F" w:rsidP="00CF77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A2C4" w14:textId="4694A963" w:rsidR="0006787F" w:rsidRDefault="00D8694F" w:rsidP="00CF7737">
            <w:pPr>
              <w:pStyle w:val="ab"/>
              <w:jc w:val="center"/>
            </w:pPr>
            <w: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AE0" w14:textId="50330C13" w:rsidR="0006787F" w:rsidRDefault="00D8694F" w:rsidP="00CF7737">
            <w:pPr>
              <w:pStyle w:val="ab"/>
              <w:jc w:val="center"/>
            </w:pPr>
            <w:r>
              <w:t>0</w:t>
            </w:r>
          </w:p>
        </w:tc>
      </w:tr>
    </w:tbl>
    <w:p w14:paraId="673178B6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F4384A" w14:textId="77777777" w:rsidR="00D8694F" w:rsidRDefault="00D8694F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F0D686" w14:textId="5163139C" w:rsidR="00CD3194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</w:t>
      </w:r>
      <w:r w:rsidR="0041614F">
        <w:rPr>
          <w:rFonts w:ascii="Times New Roman" w:eastAsia="Calibri" w:hAnsi="Times New Roman" w:cs="Times New Roman"/>
          <w:b/>
          <w:sz w:val="24"/>
          <w:szCs w:val="24"/>
        </w:rPr>
        <w:t xml:space="preserve">Степень </w:t>
      </w:r>
      <w:r>
        <w:rPr>
          <w:rFonts w:ascii="Times New Roman" w:eastAsia="Calibri" w:hAnsi="Times New Roman" w:cs="Times New Roman"/>
          <w:b/>
          <w:sz w:val="24"/>
          <w:szCs w:val="24"/>
        </w:rPr>
        <w:t>реализации муниципальной программы</w:t>
      </w:r>
      <w:r w:rsidR="00CD3194" w:rsidRPr="003D1DF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562CEEA" w14:textId="77777777" w:rsidR="00D24127" w:rsidRPr="003D1DF1" w:rsidRDefault="00D2412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D55A8A" w14:paraId="6D677120" w14:textId="77777777" w:rsidTr="00D55A8A">
        <w:tc>
          <w:tcPr>
            <w:tcW w:w="3369" w:type="dxa"/>
          </w:tcPr>
          <w:p w14:paraId="3AA8A0C7" w14:textId="77777777" w:rsidR="00D55A8A" w:rsidRPr="00D55A8A" w:rsidRDefault="00D55A8A" w:rsidP="00D55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СРмп=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</w:tcPr>
          <w:p w14:paraId="722CCDDA" w14:textId="77777777" w:rsidR="00D55A8A" w:rsidRPr="00D24127" w:rsidRDefault="0076250D" w:rsidP="00416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(СДмппз)</w:t>
            </w:r>
          </w:p>
        </w:tc>
        <w:tc>
          <w:tcPr>
            <w:tcW w:w="3226" w:type="dxa"/>
          </w:tcPr>
          <w:p w14:paraId="3BE2230D" w14:textId="77777777" w:rsidR="00D55A8A" w:rsidRPr="00D24127" w:rsidRDefault="0076250D" w:rsidP="00762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D55A8A" w14:paraId="7336B27C" w14:textId="77777777" w:rsidTr="0076250D">
        <w:trPr>
          <w:trHeight w:val="633"/>
        </w:trPr>
        <w:tc>
          <w:tcPr>
            <w:tcW w:w="3369" w:type="dxa"/>
          </w:tcPr>
          <w:p w14:paraId="346BDCCD" w14:textId="0A757FE2" w:rsidR="00D55A8A" w:rsidRPr="0041614F" w:rsidRDefault="00BB5AA0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976" w:type="dxa"/>
          </w:tcPr>
          <w:p w14:paraId="290267D6" w14:textId="343B41EF" w:rsidR="00D55A8A" w:rsidRPr="0041614F" w:rsidRDefault="00BB5AA0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9,67</w:t>
            </w:r>
          </w:p>
        </w:tc>
        <w:tc>
          <w:tcPr>
            <w:tcW w:w="3226" w:type="dxa"/>
          </w:tcPr>
          <w:p w14:paraId="5C563B88" w14:textId="373E96EE" w:rsidR="00D55A8A" w:rsidRPr="0041614F" w:rsidRDefault="00BB5AA0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14:paraId="146A3656" w14:textId="77777777" w:rsidR="00CD3194" w:rsidRDefault="00CD319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B33B50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7BF73D22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36F1" w14:paraId="4F2F0C02" w14:textId="77777777" w:rsidTr="008236F1">
        <w:trPr>
          <w:trHeight w:val="838"/>
        </w:trPr>
        <w:tc>
          <w:tcPr>
            <w:tcW w:w="3190" w:type="dxa"/>
          </w:tcPr>
          <w:p w14:paraId="56F12FB8" w14:textId="77777777" w:rsidR="008236F1" w:rsidRDefault="008236F1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6F1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7DC0951C" w14:textId="1F0AE7E1" w:rsidR="00CF23A0" w:rsidRPr="00607D87" w:rsidRDefault="00CF23A0" w:rsidP="00311EA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r w:rsidR="00607D87" w:rsidRPr="00104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 w:rsidR="00311EA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140CCE">
              <w:rPr>
                <w:rFonts w:ascii="Times New Roman" w:eastAsia="Calibri" w:hAnsi="Times New Roman" w:cs="Times New Roman"/>
                <w:sz w:val="24"/>
                <w:szCs w:val="24"/>
              </w:rPr>
              <w:t>0,5хСРмп+0,5хС суз, коэффициент</w:t>
            </w:r>
          </w:p>
        </w:tc>
        <w:tc>
          <w:tcPr>
            <w:tcW w:w="3190" w:type="dxa"/>
          </w:tcPr>
          <w:p w14:paraId="60254942" w14:textId="77777777" w:rsidR="008236F1" w:rsidRPr="00311EA9" w:rsidRDefault="00311EA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(СРмп)</w:t>
            </w:r>
          </w:p>
        </w:tc>
        <w:tc>
          <w:tcPr>
            <w:tcW w:w="3191" w:type="dxa"/>
          </w:tcPr>
          <w:p w14:paraId="11784D02" w14:textId="30EDAA7B" w:rsidR="008236F1" w:rsidRPr="00311EA9" w:rsidRDefault="00AB34D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(С суз), коэффициент</w:t>
            </w:r>
          </w:p>
        </w:tc>
      </w:tr>
      <w:tr w:rsidR="008236F1" w14:paraId="4C24D7C5" w14:textId="77777777" w:rsidTr="00052914">
        <w:trPr>
          <w:trHeight w:val="512"/>
        </w:trPr>
        <w:tc>
          <w:tcPr>
            <w:tcW w:w="3190" w:type="dxa"/>
          </w:tcPr>
          <w:p w14:paraId="5AEC911A" w14:textId="79AA0964" w:rsidR="008236F1" w:rsidRPr="00052914" w:rsidRDefault="006B4D55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</w:t>
            </w:r>
            <w:r w:rsidR="00345CC0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высокая оценка</w:t>
            </w:r>
            <w:r w:rsidR="00400ACB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52914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</w:t>
            </w:r>
            <w:r w:rsidR="00345CC0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52914" w:rsidRPr="00345C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3190" w:type="dxa"/>
          </w:tcPr>
          <w:p w14:paraId="40876D42" w14:textId="61899A38" w:rsidR="008236F1" w:rsidRPr="00052914" w:rsidRDefault="006B4D55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3191" w:type="dxa"/>
          </w:tcPr>
          <w:p w14:paraId="26775C83" w14:textId="54DF8724" w:rsidR="008236F1" w:rsidRPr="00052914" w:rsidRDefault="006B4D55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0,7</w:t>
            </w:r>
          </w:p>
        </w:tc>
      </w:tr>
    </w:tbl>
    <w:p w14:paraId="3C7673AA" w14:textId="77777777" w:rsidR="008236F1" w:rsidRDefault="008236F1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400518" w14:textId="77777777" w:rsidR="00077C38" w:rsidRDefault="00077C38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5795E7" w14:textId="7A77A907" w:rsidR="00E0304F" w:rsidRPr="00AB34D9" w:rsidRDefault="002928C5" w:rsidP="00AB34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sectPr w:rsidR="00E0304F" w:rsidRPr="00AB34D9" w:rsidSect="00DF0D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1F695" w14:textId="77777777" w:rsidR="00BD7436" w:rsidRDefault="00BD7436">
      <w:pPr>
        <w:spacing w:after="0" w:line="240" w:lineRule="auto"/>
      </w:pPr>
      <w:r>
        <w:separator/>
      </w:r>
    </w:p>
  </w:endnote>
  <w:endnote w:type="continuationSeparator" w:id="0">
    <w:p w14:paraId="3A2748E1" w14:textId="77777777" w:rsidR="00BD7436" w:rsidRDefault="00BD7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D6D51" w14:textId="77777777" w:rsidR="00BD7436" w:rsidRDefault="00BD7436">
      <w:pPr>
        <w:spacing w:after="0" w:line="240" w:lineRule="auto"/>
      </w:pPr>
      <w:r>
        <w:separator/>
      </w:r>
    </w:p>
  </w:footnote>
  <w:footnote w:type="continuationSeparator" w:id="0">
    <w:p w14:paraId="3ED0B62D" w14:textId="77777777" w:rsidR="00BD7436" w:rsidRDefault="00BD74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AC5"/>
    <w:rsid w:val="00052914"/>
    <w:rsid w:val="000664DC"/>
    <w:rsid w:val="0006787F"/>
    <w:rsid w:val="00077C38"/>
    <w:rsid w:val="000C042E"/>
    <w:rsid w:val="00104F20"/>
    <w:rsid w:val="00106E6B"/>
    <w:rsid w:val="00110437"/>
    <w:rsid w:val="0013675E"/>
    <w:rsid w:val="00140CCE"/>
    <w:rsid w:val="00144B9A"/>
    <w:rsid w:val="00157A70"/>
    <w:rsid w:val="00163C38"/>
    <w:rsid w:val="00185299"/>
    <w:rsid w:val="001A225B"/>
    <w:rsid w:val="001B0DF6"/>
    <w:rsid w:val="001B2B7C"/>
    <w:rsid w:val="001C4AB6"/>
    <w:rsid w:val="001E7671"/>
    <w:rsid w:val="001F64E2"/>
    <w:rsid w:val="0021599E"/>
    <w:rsid w:val="00274EEC"/>
    <w:rsid w:val="00282469"/>
    <w:rsid w:val="0028246C"/>
    <w:rsid w:val="00284F09"/>
    <w:rsid w:val="002928C5"/>
    <w:rsid w:val="002A0E31"/>
    <w:rsid w:val="002C0DC9"/>
    <w:rsid w:val="002C7F48"/>
    <w:rsid w:val="002D6DFB"/>
    <w:rsid w:val="002F577F"/>
    <w:rsid w:val="00311EA9"/>
    <w:rsid w:val="00315740"/>
    <w:rsid w:val="00331659"/>
    <w:rsid w:val="00345CC0"/>
    <w:rsid w:val="003A3A7E"/>
    <w:rsid w:val="003D1DF1"/>
    <w:rsid w:val="003E433B"/>
    <w:rsid w:val="00400ACB"/>
    <w:rsid w:val="0041614F"/>
    <w:rsid w:val="00437EDB"/>
    <w:rsid w:val="00441C1F"/>
    <w:rsid w:val="00443A4B"/>
    <w:rsid w:val="00465E5E"/>
    <w:rsid w:val="004770DD"/>
    <w:rsid w:val="004834A3"/>
    <w:rsid w:val="004A719E"/>
    <w:rsid w:val="00504D7C"/>
    <w:rsid w:val="00560482"/>
    <w:rsid w:val="005C3FE4"/>
    <w:rsid w:val="00607D87"/>
    <w:rsid w:val="0062695B"/>
    <w:rsid w:val="00630F87"/>
    <w:rsid w:val="006342B3"/>
    <w:rsid w:val="00681372"/>
    <w:rsid w:val="00687130"/>
    <w:rsid w:val="006B0BC2"/>
    <w:rsid w:val="006B2F42"/>
    <w:rsid w:val="006B4D55"/>
    <w:rsid w:val="006B6106"/>
    <w:rsid w:val="006C1202"/>
    <w:rsid w:val="006D2F52"/>
    <w:rsid w:val="00701693"/>
    <w:rsid w:val="0076119D"/>
    <w:rsid w:val="0076250D"/>
    <w:rsid w:val="00763F77"/>
    <w:rsid w:val="007723FC"/>
    <w:rsid w:val="00793D43"/>
    <w:rsid w:val="007E75AD"/>
    <w:rsid w:val="007F31DF"/>
    <w:rsid w:val="008038DA"/>
    <w:rsid w:val="00815813"/>
    <w:rsid w:val="008236F1"/>
    <w:rsid w:val="00827E64"/>
    <w:rsid w:val="008523CD"/>
    <w:rsid w:val="008535B1"/>
    <w:rsid w:val="00883333"/>
    <w:rsid w:val="008B4956"/>
    <w:rsid w:val="008D0E21"/>
    <w:rsid w:val="00925781"/>
    <w:rsid w:val="00972353"/>
    <w:rsid w:val="00994FF8"/>
    <w:rsid w:val="009A395E"/>
    <w:rsid w:val="00A237C7"/>
    <w:rsid w:val="00A44112"/>
    <w:rsid w:val="00A5044D"/>
    <w:rsid w:val="00A61E72"/>
    <w:rsid w:val="00A666CE"/>
    <w:rsid w:val="00A807ED"/>
    <w:rsid w:val="00AB34D9"/>
    <w:rsid w:val="00AD5859"/>
    <w:rsid w:val="00AE4DBA"/>
    <w:rsid w:val="00AF6AC5"/>
    <w:rsid w:val="00B02AE6"/>
    <w:rsid w:val="00B15CCD"/>
    <w:rsid w:val="00B207EE"/>
    <w:rsid w:val="00B52135"/>
    <w:rsid w:val="00B614D1"/>
    <w:rsid w:val="00B76AC5"/>
    <w:rsid w:val="00BB5AA0"/>
    <w:rsid w:val="00BD7436"/>
    <w:rsid w:val="00BF1419"/>
    <w:rsid w:val="00C05EE5"/>
    <w:rsid w:val="00C8552E"/>
    <w:rsid w:val="00C922AC"/>
    <w:rsid w:val="00CD3194"/>
    <w:rsid w:val="00CF23A0"/>
    <w:rsid w:val="00D24127"/>
    <w:rsid w:val="00D36E36"/>
    <w:rsid w:val="00D450C0"/>
    <w:rsid w:val="00D45D21"/>
    <w:rsid w:val="00D55985"/>
    <w:rsid w:val="00D55A8A"/>
    <w:rsid w:val="00D57210"/>
    <w:rsid w:val="00D7686D"/>
    <w:rsid w:val="00D80186"/>
    <w:rsid w:val="00D81E41"/>
    <w:rsid w:val="00D8694F"/>
    <w:rsid w:val="00DB0441"/>
    <w:rsid w:val="00DB29B3"/>
    <w:rsid w:val="00DC2400"/>
    <w:rsid w:val="00DE7E9F"/>
    <w:rsid w:val="00DF0DCB"/>
    <w:rsid w:val="00DF6030"/>
    <w:rsid w:val="00E0304F"/>
    <w:rsid w:val="00E364F2"/>
    <w:rsid w:val="00E4597A"/>
    <w:rsid w:val="00E5094A"/>
    <w:rsid w:val="00E5459D"/>
    <w:rsid w:val="00E574F6"/>
    <w:rsid w:val="00EF7B65"/>
    <w:rsid w:val="00EF7FD5"/>
    <w:rsid w:val="00F47330"/>
    <w:rsid w:val="00F651C7"/>
    <w:rsid w:val="00F65DDC"/>
    <w:rsid w:val="00F677F1"/>
    <w:rsid w:val="00F90EC4"/>
    <w:rsid w:val="00FE27D4"/>
    <w:rsid w:val="00FE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1CA155"/>
  <w15:docId w15:val="{B0CB906F-A95B-4960-89D6-CA25A836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194"/>
  </w:style>
  <w:style w:type="table" w:styleId="a5">
    <w:name w:val="Table Grid"/>
    <w:basedOn w:val="a1"/>
    <w:uiPriority w:val="59"/>
    <w:rsid w:val="00D80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D55A8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5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A8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F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0DCB"/>
  </w:style>
  <w:style w:type="paragraph" w:styleId="ab">
    <w:name w:val="Normal (Web)"/>
    <w:basedOn w:val="a"/>
    <w:uiPriority w:val="99"/>
    <w:unhideWhenUsed/>
    <w:rsid w:val="00FE6387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E7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1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Econom3</cp:lastModifiedBy>
  <cp:revision>35</cp:revision>
  <cp:lastPrinted>2025-01-20T07:04:00Z</cp:lastPrinted>
  <dcterms:created xsi:type="dcterms:W3CDTF">2021-03-16T05:45:00Z</dcterms:created>
  <dcterms:modified xsi:type="dcterms:W3CDTF">2026-04-06T06:39:00Z</dcterms:modified>
</cp:coreProperties>
</file>